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75" w:rsidRPr="0076532E" w:rsidRDefault="005F6B75" w:rsidP="00690423">
      <w:pPr>
        <w:rPr>
          <w:rFonts w:ascii="Times New Roman" w:hAnsi="Times New Roman"/>
          <w:sz w:val="28"/>
          <w:szCs w:val="28"/>
          <w:lang w:val="uk-UA"/>
        </w:rPr>
      </w:pPr>
      <w:r w:rsidRPr="0076532E">
        <w:rPr>
          <w:rFonts w:ascii="Times New Roman" w:hAnsi="Times New Roman"/>
          <w:b/>
          <w:sz w:val="28"/>
          <w:szCs w:val="28"/>
          <w:lang w:val="uk-UA"/>
        </w:rPr>
        <w:t>Наказ від 08.05.2020 № 4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76532E">
        <w:rPr>
          <w:rFonts w:ascii="Times New Roman" w:hAnsi="Times New Roman"/>
          <w:b/>
          <w:sz w:val="28"/>
          <w:szCs w:val="28"/>
          <w:lang w:val="uk-UA"/>
        </w:rPr>
        <w:t>-Д</w:t>
      </w:r>
    </w:p>
    <w:p w:rsidR="005F6B75" w:rsidRPr="00D963B1" w:rsidRDefault="005F6B75" w:rsidP="00CE0753">
      <w:pPr>
        <w:spacing w:after="0" w:line="264" w:lineRule="auto"/>
        <w:jc w:val="right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F6B75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D963B1">
        <w:rPr>
          <w:rFonts w:ascii="Times New Roman" w:hAnsi="Times New Roman"/>
          <w:sz w:val="26"/>
          <w:szCs w:val="26"/>
          <w:shd w:val="clear" w:color="auto" w:fill="FFFFFF"/>
        </w:rPr>
        <w:t xml:space="preserve">Про </w:t>
      </w:r>
      <w:r w:rsidRPr="00D963B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організацію роботи університету </w:t>
      </w: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D963B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на період продовження карантину </w:t>
      </w:r>
    </w:p>
    <w:p w:rsidR="005F6B75" w:rsidRPr="00D963B1" w:rsidRDefault="005F6B75" w:rsidP="00CE0753">
      <w:pPr>
        <w:spacing w:after="0" w:line="264" w:lineRule="auto"/>
        <w:rPr>
          <w:rFonts w:ascii="Times New Roman" w:hAnsi="Times New Roman"/>
          <w:color w:val="FF0000"/>
          <w:sz w:val="26"/>
          <w:szCs w:val="26"/>
          <w:shd w:val="clear" w:color="auto" w:fill="FFFFFF"/>
          <w:lang w:val="uk-UA"/>
        </w:rPr>
      </w:pPr>
    </w:p>
    <w:p w:rsidR="005F6B75" w:rsidRPr="006A2994" w:rsidRDefault="005F6B75" w:rsidP="00CE0753">
      <w:pPr>
        <w:spacing w:after="0" w:line="264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На виконання</w:t>
      </w:r>
      <w:r w:rsidRPr="00D963B1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bookmarkStart w:id="1" w:name="_Hlk34904636"/>
      <w:r w:rsidRPr="00D963B1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Постанови Кабінету Міністрів України від 04.05.2020 № 343 «Про внесення змін до деяких актів Кабінету Міністрів України»</w:t>
      </w:r>
      <w:bookmarkEnd w:id="1"/>
      <w:r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з</w:t>
      </w:r>
      <w:r w:rsidRPr="006A2994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метою запобігання захворюванням, викликаним </w:t>
      </w:r>
      <w:proofErr w:type="spellStart"/>
      <w:r w:rsidRPr="006A2994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Pr="006A2994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6A2994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>COVID</w:t>
      </w:r>
      <w:r w:rsidRPr="006A2994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-19</w:t>
      </w:r>
      <w:r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, та у зв</w:t>
      </w:r>
      <w:r w:rsidRPr="006A2994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’</w:t>
      </w:r>
      <w:r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язку із застосуванням обмежувальних заходів</w:t>
      </w:r>
    </w:p>
    <w:p w:rsidR="005F6B75" w:rsidRPr="00D963B1" w:rsidRDefault="005F6B75" w:rsidP="00CE0753">
      <w:pPr>
        <w:spacing w:after="0" w:line="264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</w:p>
    <w:p w:rsidR="005F6B75" w:rsidRPr="00D963B1" w:rsidRDefault="005F6B75" w:rsidP="00CE0753">
      <w:pPr>
        <w:spacing w:after="0" w:line="264" w:lineRule="auto"/>
        <w:jc w:val="both"/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</w:pPr>
      <w:r w:rsidRPr="00D963B1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 xml:space="preserve">НАКАЗУЮ: </w:t>
      </w:r>
    </w:p>
    <w:p w:rsidR="005F6B75" w:rsidRPr="00D963B1" w:rsidRDefault="005F6B75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D963B1">
        <w:rPr>
          <w:rFonts w:ascii="Times New Roman" w:hAnsi="Times New Roman"/>
          <w:sz w:val="26"/>
          <w:szCs w:val="26"/>
          <w:lang w:val="uk-UA"/>
        </w:rPr>
        <w:t xml:space="preserve">1. До </w:t>
      </w:r>
      <w:r w:rsidRPr="00D963B1">
        <w:rPr>
          <w:rFonts w:ascii="Times New Roman" w:hAnsi="Times New Roman"/>
          <w:b/>
          <w:sz w:val="26"/>
          <w:szCs w:val="26"/>
          <w:lang w:val="uk-UA"/>
        </w:rPr>
        <w:t>22</w:t>
      </w:r>
      <w:r w:rsidRPr="00D963B1">
        <w:rPr>
          <w:rFonts w:ascii="Times New Roman" w:hAnsi="Times New Roman"/>
          <w:b/>
          <w:bCs/>
          <w:sz w:val="26"/>
          <w:szCs w:val="26"/>
          <w:lang w:val="uk-UA"/>
        </w:rPr>
        <w:t xml:space="preserve"> травня 2020 року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 продовжити в Херсонському державному університеті та його структурних підрозділах режим карантину.</w:t>
      </w:r>
    </w:p>
    <w:p w:rsidR="005F6B75" w:rsidRPr="00D963B1" w:rsidRDefault="005F6B75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</w:rPr>
        <w:t>2</w:t>
      </w:r>
      <w:r w:rsidRPr="00D963B1">
        <w:rPr>
          <w:rFonts w:ascii="Times New Roman" w:hAnsi="Times New Roman"/>
          <w:sz w:val="26"/>
          <w:szCs w:val="26"/>
          <w:lang w:val="uk-UA"/>
        </w:rPr>
        <w:t>. У період дії режиму карантину усім співробітникам продовжувати дотримуватись вимог щодо соціального дистанціювання та маскового режиму.</w:t>
      </w:r>
    </w:p>
    <w:p w:rsidR="005F6B75" w:rsidRPr="00D963B1" w:rsidRDefault="005F6B75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  <w:lang w:val="uk-UA"/>
        </w:rPr>
        <w:t>3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Проректорові </w:t>
      </w:r>
      <w:bookmarkStart w:id="2" w:name="_Hlk39825559"/>
      <w:r w:rsidRPr="00D963B1">
        <w:rPr>
          <w:rFonts w:ascii="Times New Roman" w:hAnsi="Times New Roman"/>
          <w:sz w:val="26"/>
          <w:szCs w:val="26"/>
          <w:lang w:val="uk-UA"/>
        </w:rPr>
        <w:t xml:space="preserve">з фінансово-господарської та науково-педагогічної роботи                         </w:t>
      </w:r>
      <w:bookmarkEnd w:id="2"/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Віннику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М.О. забезпечити 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коронавірус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5F6B75" w:rsidRDefault="005F6B75" w:rsidP="00B312D8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</w:rPr>
        <w:t>4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Проректорці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з навчальної та науково-педагогічної роботи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Тюхтенко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Н.А.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5F6B75" w:rsidRDefault="005F6B75" w:rsidP="00B312D8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1) продовжити дистанційне проведення усіх форм навчальних занять і контролю, практичної підготовки здобувачів усіх рівнів та форм навчання з використанням можливостей веб-конференцій та чату платформи </w:t>
      </w:r>
      <w:r>
        <w:rPr>
          <w:rFonts w:ascii="Times New Roman" w:hAnsi="Times New Roman"/>
          <w:sz w:val="26"/>
          <w:szCs w:val="26"/>
          <w:lang w:val="en-US"/>
        </w:rPr>
        <w:t>ZOOM</w:t>
      </w:r>
      <w:r>
        <w:rPr>
          <w:rFonts w:ascii="Times New Roman" w:hAnsi="Times New Roman"/>
          <w:sz w:val="26"/>
          <w:szCs w:val="26"/>
          <w:lang w:val="uk-UA"/>
        </w:rPr>
        <w:t>, для надійної автентифікації здобувачів освіти та збереження запису зв</w:t>
      </w:r>
      <w:r w:rsidRPr="006A2994">
        <w:rPr>
          <w:rFonts w:ascii="Times New Roman" w:hAnsi="Times New Roman"/>
          <w:sz w:val="26"/>
          <w:szCs w:val="26"/>
          <w:lang w:val="uk-UA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язку «викладач-студент» з подальшим зберіганням цих матеріалів на сервері;</w:t>
      </w:r>
    </w:p>
    <w:p w:rsidR="005F6B75" w:rsidRDefault="005F6B75" w:rsidP="00B312D8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2) до 14</w:t>
      </w:r>
      <w:r w:rsidRPr="00B73D0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травня 2020 року розробити Тимчасовий порядок організації і проведення атестації здобувачів вищої освіти Херсонського державного університету в дистанційному режимі та подати на розгляд вченої ради університету у травні 2020 року;</w:t>
      </w:r>
    </w:p>
    <w:p w:rsidR="005F6B75" w:rsidRPr="006A2994" w:rsidRDefault="005F6B75" w:rsidP="00B312D8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3) до 15 травня 2020 року вирішити питання щодо проходження та проведення практик, які були заплановані на базі СОТ «Буревісник»,  у зв</w:t>
      </w:r>
      <w:r w:rsidRPr="006A2994">
        <w:rPr>
          <w:rFonts w:ascii="Times New Roman" w:hAnsi="Times New Roman"/>
          <w:sz w:val="26"/>
          <w:szCs w:val="26"/>
          <w:lang w:val="uk-UA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язку з карантинними обмеженнями та надати відповідні пропозиції.</w:t>
      </w:r>
    </w:p>
    <w:p w:rsidR="005F6B75" w:rsidRDefault="005F6B75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  <w:lang w:val="uk-UA"/>
        </w:rPr>
        <w:t>5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Проректорці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з міжнародних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зв’язків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Лавриковій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О.В. забезпечити своєчасне інформування на офіційному сайті ХДУ про зміни в регламенті роботи університету у зв’язку з </w:t>
      </w:r>
      <w:r w:rsidRPr="008631A7">
        <w:rPr>
          <w:rFonts w:ascii="Times New Roman" w:hAnsi="Times New Roman"/>
          <w:sz w:val="26"/>
          <w:szCs w:val="26"/>
          <w:lang w:val="uk-UA"/>
        </w:rPr>
        <w:t>продовженням карантину в університеті до 22 травня 2020 року.</w:t>
      </w:r>
    </w:p>
    <w:p w:rsidR="005F6B75" w:rsidRPr="008631A7" w:rsidRDefault="005F6B75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6D6A">
        <w:rPr>
          <w:rFonts w:ascii="Times New Roman" w:hAnsi="Times New Roman"/>
          <w:sz w:val="26"/>
          <w:szCs w:val="26"/>
        </w:rPr>
        <w:lastRenderedPageBreak/>
        <w:t>6</w:t>
      </w:r>
      <w:r w:rsidRPr="008631A7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8631A7">
        <w:rPr>
          <w:rFonts w:ascii="Times New Roman" w:hAnsi="Times New Roman"/>
          <w:sz w:val="26"/>
          <w:szCs w:val="26"/>
        </w:rPr>
        <w:t xml:space="preserve">Проректорам, деканам </w:t>
      </w:r>
      <w:proofErr w:type="spellStart"/>
      <w:r w:rsidRPr="008631A7">
        <w:rPr>
          <w:rFonts w:ascii="Times New Roman" w:hAnsi="Times New Roman"/>
          <w:sz w:val="26"/>
          <w:szCs w:val="26"/>
        </w:rPr>
        <w:t>факультетів</w:t>
      </w:r>
      <w:proofErr w:type="spellEnd"/>
      <w:r w:rsidRPr="008631A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631A7">
        <w:rPr>
          <w:rFonts w:ascii="Times New Roman" w:hAnsi="Times New Roman"/>
          <w:sz w:val="26"/>
          <w:szCs w:val="26"/>
        </w:rPr>
        <w:t>керівникам</w:t>
      </w:r>
      <w:proofErr w:type="spellEnd"/>
      <w:r w:rsidRPr="008631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31A7">
        <w:rPr>
          <w:rFonts w:ascii="Times New Roman" w:hAnsi="Times New Roman"/>
          <w:sz w:val="26"/>
          <w:szCs w:val="26"/>
        </w:rPr>
        <w:t>структурних</w:t>
      </w:r>
      <w:proofErr w:type="spellEnd"/>
      <w:r w:rsidRPr="008631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31A7">
        <w:rPr>
          <w:rFonts w:ascii="Times New Roman" w:hAnsi="Times New Roman"/>
          <w:sz w:val="26"/>
          <w:szCs w:val="26"/>
        </w:rPr>
        <w:t>підрозділів</w:t>
      </w:r>
      <w:proofErr w:type="spellEnd"/>
      <w:r w:rsidRPr="008631A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631A7">
        <w:rPr>
          <w:rFonts w:ascii="Times New Roman" w:hAnsi="Times New Roman"/>
          <w:sz w:val="26"/>
          <w:szCs w:val="26"/>
        </w:rPr>
        <w:t>відділів</w:t>
      </w:r>
      <w:proofErr w:type="spellEnd"/>
      <w:r w:rsidRPr="008631A7">
        <w:rPr>
          <w:rFonts w:ascii="Times New Roman" w:hAnsi="Times New Roman"/>
          <w:sz w:val="26"/>
          <w:szCs w:val="26"/>
        </w:rPr>
        <w:t xml:space="preserve"> і служб</w:t>
      </w:r>
      <w:r>
        <w:rPr>
          <w:rFonts w:ascii="Times New Roman" w:hAnsi="Times New Roman"/>
          <w:sz w:val="26"/>
          <w:szCs w:val="26"/>
          <w:lang w:val="uk-UA"/>
        </w:rPr>
        <w:t xml:space="preserve"> на період продовження карантину</w:t>
      </w:r>
      <w:r w:rsidRPr="008631A7">
        <w:rPr>
          <w:rFonts w:ascii="Times New Roman" w:hAnsi="Times New Roman"/>
          <w:sz w:val="26"/>
          <w:szCs w:val="26"/>
        </w:rPr>
        <w:t>:</w:t>
      </w:r>
    </w:p>
    <w:p w:rsidR="005F6B75" w:rsidRDefault="005F6B75" w:rsidP="00B312D8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1) </w:t>
      </w:r>
      <w:r w:rsidRPr="00B312D8">
        <w:rPr>
          <w:rFonts w:ascii="Times New Roman" w:hAnsi="Times New Roman"/>
          <w:sz w:val="26"/>
          <w:szCs w:val="26"/>
          <w:lang w:val="uk-UA"/>
        </w:rPr>
        <w:t>забезпечити чергування співробітників на факультетах, кафедрах, у відділах, службах та підрозділах;</w:t>
      </w:r>
    </w:p>
    <w:p w:rsidR="005F6B75" w:rsidRPr="00CE0753" w:rsidRDefault="005F6B75" w:rsidP="00B312D8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2) нада</w:t>
      </w:r>
      <w:r w:rsidRPr="00CE0753">
        <w:rPr>
          <w:rFonts w:ascii="Times New Roman" w:hAnsi="Times New Roman"/>
          <w:sz w:val="26"/>
          <w:szCs w:val="26"/>
          <w:lang w:val="uk-UA"/>
        </w:rPr>
        <w:t>ти</w:t>
      </w:r>
      <w:r w:rsidRPr="00CE07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753">
        <w:rPr>
          <w:rFonts w:ascii="Times New Roman" w:hAnsi="Times New Roman"/>
          <w:sz w:val="26"/>
          <w:szCs w:val="26"/>
        </w:rPr>
        <w:t>можливість</w:t>
      </w:r>
      <w:proofErr w:type="spellEnd"/>
      <w:r w:rsidRPr="00CE0753">
        <w:rPr>
          <w:rFonts w:ascii="Times New Roman" w:hAnsi="Times New Roman"/>
          <w:sz w:val="26"/>
          <w:szCs w:val="26"/>
        </w:rPr>
        <w:t xml:space="preserve"> </w:t>
      </w:r>
      <w:r w:rsidRPr="00CE0753">
        <w:rPr>
          <w:rFonts w:ascii="Times New Roman" w:hAnsi="Times New Roman"/>
          <w:sz w:val="26"/>
          <w:szCs w:val="26"/>
          <w:lang w:val="uk-UA"/>
        </w:rPr>
        <w:t xml:space="preserve">виконання </w:t>
      </w:r>
      <w:proofErr w:type="spellStart"/>
      <w:r w:rsidRPr="00CE0753">
        <w:rPr>
          <w:rFonts w:ascii="Times New Roman" w:hAnsi="Times New Roman"/>
          <w:sz w:val="26"/>
          <w:szCs w:val="26"/>
        </w:rPr>
        <w:t>працівникам</w:t>
      </w:r>
      <w:proofErr w:type="spellEnd"/>
      <w:r w:rsidRPr="00CE0753">
        <w:rPr>
          <w:rFonts w:ascii="Times New Roman" w:hAnsi="Times New Roman"/>
          <w:sz w:val="26"/>
          <w:szCs w:val="26"/>
          <w:lang w:val="uk-UA"/>
        </w:rPr>
        <w:t>и</w:t>
      </w:r>
      <w:r w:rsidRPr="00CE07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753">
        <w:rPr>
          <w:rFonts w:ascii="Times New Roman" w:hAnsi="Times New Roman"/>
          <w:sz w:val="26"/>
          <w:szCs w:val="26"/>
        </w:rPr>
        <w:t>свої</w:t>
      </w:r>
      <w:proofErr w:type="spellEnd"/>
      <w:r w:rsidRPr="00CE0753">
        <w:rPr>
          <w:rFonts w:ascii="Times New Roman" w:hAnsi="Times New Roman"/>
          <w:sz w:val="26"/>
          <w:szCs w:val="26"/>
          <w:lang w:val="uk-UA"/>
        </w:rPr>
        <w:t>х</w:t>
      </w:r>
      <w:r w:rsidRPr="00CE07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753">
        <w:rPr>
          <w:rFonts w:ascii="Times New Roman" w:hAnsi="Times New Roman"/>
          <w:sz w:val="26"/>
          <w:szCs w:val="26"/>
        </w:rPr>
        <w:t>функці</w:t>
      </w:r>
      <w:r w:rsidRPr="00CE0753">
        <w:rPr>
          <w:rFonts w:ascii="Times New Roman" w:hAnsi="Times New Roman"/>
          <w:sz w:val="26"/>
          <w:szCs w:val="26"/>
          <w:lang w:val="uk-UA"/>
        </w:rPr>
        <w:t>ональ</w:t>
      </w:r>
      <w:proofErr w:type="spellEnd"/>
      <w:r w:rsidRPr="00CE0753">
        <w:rPr>
          <w:rFonts w:ascii="Times New Roman" w:hAnsi="Times New Roman"/>
          <w:sz w:val="26"/>
          <w:szCs w:val="26"/>
        </w:rPr>
        <w:t>н</w:t>
      </w:r>
      <w:proofErr w:type="spellStart"/>
      <w:r w:rsidRPr="00CE0753">
        <w:rPr>
          <w:rFonts w:ascii="Times New Roman" w:hAnsi="Times New Roman"/>
          <w:sz w:val="26"/>
          <w:szCs w:val="26"/>
          <w:lang w:val="uk-UA"/>
        </w:rPr>
        <w:t>их</w:t>
      </w:r>
      <w:proofErr w:type="spellEnd"/>
      <w:r w:rsidRPr="00CE07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753">
        <w:rPr>
          <w:rFonts w:ascii="Times New Roman" w:hAnsi="Times New Roman"/>
          <w:sz w:val="26"/>
          <w:szCs w:val="26"/>
        </w:rPr>
        <w:t>обов’язк</w:t>
      </w:r>
      <w:r w:rsidRPr="00CE0753">
        <w:rPr>
          <w:rFonts w:ascii="Times New Roman" w:hAnsi="Times New Roman"/>
          <w:sz w:val="26"/>
          <w:szCs w:val="26"/>
          <w:lang w:val="uk-UA"/>
        </w:rPr>
        <w:t>ів</w:t>
      </w:r>
      <w:proofErr w:type="spellEnd"/>
      <w:r w:rsidRPr="00CE0753">
        <w:rPr>
          <w:rFonts w:ascii="Times New Roman" w:hAnsi="Times New Roman"/>
          <w:sz w:val="26"/>
          <w:szCs w:val="26"/>
        </w:rPr>
        <w:t xml:space="preserve"> </w:t>
      </w:r>
      <w:r w:rsidRPr="00CE0753">
        <w:rPr>
          <w:rFonts w:ascii="Times New Roman" w:hAnsi="Times New Roman"/>
          <w:sz w:val="26"/>
          <w:szCs w:val="26"/>
          <w:lang w:val="uk-UA"/>
        </w:rPr>
        <w:t xml:space="preserve">у </w:t>
      </w:r>
      <w:proofErr w:type="spellStart"/>
      <w:r w:rsidRPr="00CE0753">
        <w:rPr>
          <w:rFonts w:ascii="Times New Roman" w:hAnsi="Times New Roman"/>
          <w:sz w:val="26"/>
          <w:szCs w:val="26"/>
        </w:rPr>
        <w:t>дистанційно</w:t>
      </w:r>
      <w:proofErr w:type="spellEnd"/>
      <w:r w:rsidRPr="00CE0753">
        <w:rPr>
          <w:rFonts w:ascii="Times New Roman" w:hAnsi="Times New Roman"/>
          <w:sz w:val="26"/>
          <w:szCs w:val="26"/>
          <w:lang w:val="uk-UA"/>
        </w:rPr>
        <w:t>му режимі.</w:t>
      </w:r>
    </w:p>
    <w:p w:rsidR="005F6B75" w:rsidRPr="00D963B1" w:rsidRDefault="005F6B75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</w:rPr>
        <w:t>7</w:t>
      </w:r>
      <w:r w:rsidRPr="00D963B1">
        <w:rPr>
          <w:rFonts w:ascii="Times New Roman" w:hAnsi="Times New Roman"/>
          <w:sz w:val="26"/>
          <w:szCs w:val="26"/>
          <w:lang w:val="uk-UA"/>
        </w:rPr>
        <w:t>. У період дії режиму карантину дотримуватись усіх заходів, передбачених:</w:t>
      </w:r>
    </w:p>
    <w:p w:rsidR="005F6B75" w:rsidRPr="00D963B1" w:rsidRDefault="005F6B75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D963B1">
        <w:rPr>
          <w:rFonts w:ascii="Times New Roman" w:hAnsi="Times New Roman"/>
          <w:sz w:val="26"/>
          <w:szCs w:val="26"/>
          <w:lang w:val="uk-UA"/>
        </w:rPr>
        <w:t>– наказом від 27.03.2020 № 317-Д  «Про організацію роботи університету в період карантину»;</w:t>
      </w:r>
    </w:p>
    <w:p w:rsidR="005F6B75" w:rsidRPr="00D963B1" w:rsidRDefault="005F6B75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D963B1">
        <w:rPr>
          <w:rFonts w:ascii="Times New Roman" w:hAnsi="Times New Roman"/>
          <w:sz w:val="26"/>
          <w:szCs w:val="26"/>
          <w:lang w:val="uk-UA"/>
        </w:rPr>
        <w:t xml:space="preserve">– наказом від 09.04.2020 № 348-Д  «Про запровадження контролю допуску співробітників до приміщень університету під час карантину». </w:t>
      </w:r>
    </w:p>
    <w:p w:rsidR="005F6B75" w:rsidRDefault="005F6B75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</w:rPr>
        <w:t>8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Контроль за виконанням цього наказу </w:t>
      </w:r>
      <w:r w:rsidRPr="00B73D04">
        <w:rPr>
          <w:rFonts w:ascii="Times New Roman" w:hAnsi="Times New Roman"/>
          <w:sz w:val="26"/>
          <w:szCs w:val="26"/>
          <w:lang w:val="uk-UA"/>
        </w:rPr>
        <w:t xml:space="preserve">покласти на </w:t>
      </w:r>
      <w:r>
        <w:rPr>
          <w:rFonts w:ascii="Times New Roman" w:hAnsi="Times New Roman"/>
          <w:sz w:val="26"/>
          <w:szCs w:val="26"/>
          <w:lang w:val="uk-UA"/>
        </w:rPr>
        <w:t xml:space="preserve">першого </w:t>
      </w:r>
      <w:proofErr w:type="gramStart"/>
      <w:r w:rsidRPr="00B73D04">
        <w:rPr>
          <w:rFonts w:ascii="Times New Roman" w:hAnsi="Times New Roman"/>
          <w:sz w:val="26"/>
          <w:szCs w:val="26"/>
          <w:lang w:val="uk-UA"/>
        </w:rPr>
        <w:t xml:space="preserve">проректора </w:t>
      </w:r>
      <w:r>
        <w:rPr>
          <w:rFonts w:ascii="Times New Roman" w:hAnsi="Times New Roman"/>
          <w:sz w:val="26"/>
          <w:szCs w:val="26"/>
          <w:lang w:val="uk-UA"/>
        </w:rPr>
        <w:t xml:space="preserve"> Омельчука</w:t>
      </w:r>
      <w:proofErr w:type="gramEnd"/>
      <w:r>
        <w:rPr>
          <w:rFonts w:ascii="Times New Roman" w:hAnsi="Times New Roman"/>
          <w:sz w:val="26"/>
          <w:szCs w:val="26"/>
          <w:lang w:val="uk-UA"/>
        </w:rPr>
        <w:t xml:space="preserve"> С.А.</w:t>
      </w:r>
    </w:p>
    <w:p w:rsidR="005F6B75" w:rsidRDefault="005F6B75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F6B75" w:rsidRDefault="005F6B75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F6B75" w:rsidRPr="00D963B1" w:rsidRDefault="005F6B75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F6B75" w:rsidRPr="00D963B1" w:rsidRDefault="005F6B75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F6B75" w:rsidRPr="00D963B1" w:rsidRDefault="005F6B75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D963B1">
        <w:rPr>
          <w:rFonts w:ascii="Times New Roman" w:hAnsi="Times New Roman"/>
          <w:b/>
          <w:sz w:val="26"/>
          <w:szCs w:val="26"/>
          <w:lang w:val="uk-UA"/>
        </w:rPr>
        <w:t>Ректор</w:t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  <w:t xml:space="preserve">   </w:t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  <w:t>Олександр СПІВАКОВСЬКИЙ</w:t>
      </w:r>
    </w:p>
    <w:p w:rsidR="005F6B75" w:rsidRDefault="005F6B75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F6B75" w:rsidRDefault="005F6B75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F6B75" w:rsidRDefault="005F6B75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F6B75" w:rsidRPr="00B312D8" w:rsidRDefault="005F6B75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F6B75" w:rsidRPr="00B312D8" w:rsidRDefault="005F6B75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12D8"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 w:rsidRPr="00B312D8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  <w:r w:rsidRPr="00B312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F6B75" w:rsidRPr="00B312D8" w:rsidRDefault="005F6B75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12D8">
        <w:rPr>
          <w:rFonts w:ascii="Times New Roman" w:hAnsi="Times New Roman"/>
          <w:sz w:val="24"/>
          <w:szCs w:val="24"/>
          <w:lang w:val="uk-UA"/>
        </w:rPr>
        <w:t>Галина Ременяк</w:t>
      </w:r>
    </w:p>
    <w:p w:rsidR="005F6B75" w:rsidRPr="00B312D8" w:rsidRDefault="005F6B75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6B75" w:rsidRPr="00B312D8" w:rsidRDefault="005F6B75" w:rsidP="00CE0753">
      <w:pPr>
        <w:spacing w:after="0" w:line="264" w:lineRule="auto"/>
        <w:jc w:val="both"/>
        <w:rPr>
          <w:sz w:val="24"/>
          <w:szCs w:val="24"/>
        </w:rPr>
      </w:pPr>
      <w:r w:rsidRPr="00B312D8">
        <w:rPr>
          <w:rFonts w:ascii="Times New Roman" w:hAnsi="Times New Roman"/>
          <w:sz w:val="24"/>
          <w:szCs w:val="24"/>
          <w:lang w:val="uk-UA"/>
        </w:rPr>
        <w:t>Ознайомити: проректорів, деканів, завідувачів кафедр, керівників структурних підрозділів, осіб, зазначених у наказі.</w:t>
      </w:r>
    </w:p>
    <w:sectPr w:rsidR="005F6B75" w:rsidRPr="00B312D8" w:rsidSect="00FC0580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A0"/>
    <w:rsid w:val="00007976"/>
    <w:rsid w:val="000312D2"/>
    <w:rsid w:val="00074943"/>
    <w:rsid w:val="00082D93"/>
    <w:rsid w:val="00090808"/>
    <w:rsid w:val="00105788"/>
    <w:rsid w:val="00107872"/>
    <w:rsid w:val="001348A0"/>
    <w:rsid w:val="00181297"/>
    <w:rsid w:val="00182D4E"/>
    <w:rsid w:val="001A38D2"/>
    <w:rsid w:val="001D5A35"/>
    <w:rsid w:val="001E4631"/>
    <w:rsid w:val="00200739"/>
    <w:rsid w:val="002A3536"/>
    <w:rsid w:val="002F2920"/>
    <w:rsid w:val="002F59CB"/>
    <w:rsid w:val="00313189"/>
    <w:rsid w:val="00327769"/>
    <w:rsid w:val="003520CC"/>
    <w:rsid w:val="00366E53"/>
    <w:rsid w:val="003737E2"/>
    <w:rsid w:val="003A4F4A"/>
    <w:rsid w:val="003C6727"/>
    <w:rsid w:val="003D25C2"/>
    <w:rsid w:val="003F2520"/>
    <w:rsid w:val="0044039E"/>
    <w:rsid w:val="00492347"/>
    <w:rsid w:val="004E78EE"/>
    <w:rsid w:val="00505B33"/>
    <w:rsid w:val="00542948"/>
    <w:rsid w:val="005542E9"/>
    <w:rsid w:val="00554B3A"/>
    <w:rsid w:val="00557358"/>
    <w:rsid w:val="005A2CA6"/>
    <w:rsid w:val="005C25EC"/>
    <w:rsid w:val="005F6B75"/>
    <w:rsid w:val="006869EE"/>
    <w:rsid w:val="00690423"/>
    <w:rsid w:val="006A2994"/>
    <w:rsid w:val="00705CBB"/>
    <w:rsid w:val="00720EAD"/>
    <w:rsid w:val="0076532E"/>
    <w:rsid w:val="007C0F17"/>
    <w:rsid w:val="008307F5"/>
    <w:rsid w:val="008420F3"/>
    <w:rsid w:val="0085380D"/>
    <w:rsid w:val="00863088"/>
    <w:rsid w:val="008631A7"/>
    <w:rsid w:val="008A106E"/>
    <w:rsid w:val="008A4CB9"/>
    <w:rsid w:val="008B467E"/>
    <w:rsid w:val="008B4AE3"/>
    <w:rsid w:val="00902075"/>
    <w:rsid w:val="009229CD"/>
    <w:rsid w:val="00922ABB"/>
    <w:rsid w:val="00926059"/>
    <w:rsid w:val="0098618E"/>
    <w:rsid w:val="009C64F7"/>
    <w:rsid w:val="009E1657"/>
    <w:rsid w:val="00A00CBB"/>
    <w:rsid w:val="00A12612"/>
    <w:rsid w:val="00A63FDD"/>
    <w:rsid w:val="00A70B4A"/>
    <w:rsid w:val="00A75D00"/>
    <w:rsid w:val="00AE46BD"/>
    <w:rsid w:val="00B06D6A"/>
    <w:rsid w:val="00B312D8"/>
    <w:rsid w:val="00B73D04"/>
    <w:rsid w:val="00B921C0"/>
    <w:rsid w:val="00BC5E59"/>
    <w:rsid w:val="00C16BA3"/>
    <w:rsid w:val="00CE0753"/>
    <w:rsid w:val="00D03363"/>
    <w:rsid w:val="00D963B1"/>
    <w:rsid w:val="00DA7C1C"/>
    <w:rsid w:val="00DC7FDB"/>
    <w:rsid w:val="00DD024C"/>
    <w:rsid w:val="00E03C47"/>
    <w:rsid w:val="00EA32B3"/>
    <w:rsid w:val="00EA5398"/>
    <w:rsid w:val="00EC29ED"/>
    <w:rsid w:val="00F47ACC"/>
    <w:rsid w:val="00F62915"/>
    <w:rsid w:val="00F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FB9395-6180-4C57-BA5C-2C91997C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Ременяк Галина Анатольевна</cp:lastModifiedBy>
  <cp:revision>2</cp:revision>
  <dcterms:created xsi:type="dcterms:W3CDTF">2020-05-21T09:35:00Z</dcterms:created>
  <dcterms:modified xsi:type="dcterms:W3CDTF">2020-05-21T09:35:00Z</dcterms:modified>
</cp:coreProperties>
</file>